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2099106</wp:posOffset>
                </wp:positionH>
                <wp:positionV relativeFrom="paragraph">
                  <wp:posOffset>-37313</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F123BF" w:rsidRDefault="000C4CEE" w:rsidP="000C4CEE">
                            <w:pPr>
                              <w:jc w:val="left"/>
                              <w:rPr>
                                <w:rFonts w:asciiTheme="minorEastAsia" w:hAnsiTheme="minorEastAsia"/>
                                <w:sz w:val="18"/>
                                <w:szCs w:val="18"/>
                              </w:rPr>
                            </w:pPr>
                            <w:bookmarkStart w:id="0" w:name="_GoBack"/>
                            <w:r w:rsidRPr="00F123BF">
                              <w:rPr>
                                <w:rFonts w:asciiTheme="minorEastAsia" w:hAnsiTheme="minorEastAsia" w:hint="eastAsia"/>
                                <w:sz w:val="18"/>
                                <w:szCs w:val="18"/>
                              </w:rPr>
                              <w:t>2016.4.2</w:t>
                            </w:r>
                            <w:r w:rsidR="00700069" w:rsidRPr="00F123BF">
                              <w:rPr>
                                <w:rFonts w:asciiTheme="minorEastAsia" w:hAnsiTheme="minorEastAsia" w:hint="eastAsia"/>
                                <w:sz w:val="18"/>
                                <w:szCs w:val="18"/>
                              </w:rPr>
                              <w:t>1</w:t>
                            </w:r>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65.3pt;margin-top:-2.95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" filled="f" stroked="f" strokeweight=".5pt">
                <v:textbox inset="0,0,0,0">
                  <w:txbxContent>
                    <w:p w:rsidR="000C4CEE" w:rsidRPr="00F123BF" w:rsidRDefault="000C4CEE" w:rsidP="000C4CEE">
                      <w:pPr>
                        <w:jc w:val="left"/>
                        <w:rPr>
                          <w:rFonts w:asciiTheme="minorEastAsia" w:hAnsiTheme="minorEastAsia"/>
                          <w:sz w:val="18"/>
                          <w:szCs w:val="18"/>
                        </w:rPr>
                      </w:pPr>
                      <w:bookmarkStart w:id="1" w:name="_GoBack"/>
                      <w:r w:rsidRPr="00F123BF">
                        <w:rPr>
                          <w:rFonts w:asciiTheme="minorEastAsia" w:hAnsiTheme="minorEastAsia" w:hint="eastAsia"/>
                          <w:sz w:val="18"/>
                          <w:szCs w:val="18"/>
                        </w:rPr>
                        <w:t>2016.4.2</w:t>
                      </w:r>
                      <w:r w:rsidR="00700069" w:rsidRPr="00F123BF">
                        <w:rPr>
                          <w:rFonts w:asciiTheme="minorEastAsia" w:hAnsiTheme="minorEastAsia" w:hint="eastAsia"/>
                          <w:sz w:val="18"/>
                          <w:szCs w:val="18"/>
                        </w:rPr>
                        <w:t>1</w:t>
                      </w:r>
                      <w:bookmarkEnd w:id="1"/>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6C07C85"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10"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987190">
        <w:rPr>
          <w:rFonts w:hint="eastAsia"/>
          <w:szCs w:val="21"/>
        </w:rPr>
        <w:t>第</w:t>
      </w:r>
      <w:r w:rsidR="00700069">
        <w:rPr>
          <w:rFonts w:hint="eastAsia"/>
          <w:szCs w:val="21"/>
        </w:rPr>
        <w:t>２</w:t>
      </w:r>
      <w:r w:rsidR="00987190" w:rsidRPr="00987190">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Pr="00A456D8" w:rsidRDefault="00987190" w:rsidP="00987190">
      <w:pPr>
        <w:jc w:val="cente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8761E0" w:rsidRPr="00AA64C0" w:rsidRDefault="008253A1" w:rsidP="008761E0">
      <w:pPr>
        <w:pStyle w:val="a7"/>
        <w:ind w:leftChars="0" w:left="0"/>
        <w:rPr>
          <w:sz w:val="32"/>
          <w:szCs w:val="32"/>
        </w:rPr>
      </w:pPr>
      <w:r>
        <w:rPr>
          <w:rFonts w:asciiTheme="majorEastAsia" w:eastAsiaTheme="majorEastAsia" w:hAnsiTheme="majorEastAsia" w:hint="eastAsia"/>
          <w:sz w:val="32"/>
          <w:szCs w:val="32"/>
        </w:rPr>
        <w:t>■</w:t>
      </w:r>
      <w:r w:rsidR="00617CC2">
        <w:rPr>
          <w:rFonts w:asciiTheme="majorEastAsia" w:eastAsiaTheme="majorEastAsia" w:hAnsiTheme="majorEastAsia" w:hint="eastAsia"/>
          <w:sz w:val="32"/>
          <w:szCs w:val="32"/>
        </w:rPr>
        <w:t xml:space="preserve"> </w:t>
      </w:r>
      <w:r w:rsidR="00244F42">
        <w:rPr>
          <w:rFonts w:asciiTheme="majorEastAsia" w:eastAsiaTheme="majorEastAsia" w:hAnsiTheme="majorEastAsia" w:hint="eastAsia"/>
          <w:sz w:val="32"/>
          <w:szCs w:val="32"/>
        </w:rPr>
        <w:t>生徒へ声をかける際のポイント</w:t>
      </w:r>
    </w:p>
    <w:p w:rsidR="00244F42" w:rsidRDefault="00244F42" w:rsidP="008761E0">
      <w:pPr>
        <w:pStyle w:val="a7"/>
        <w:ind w:leftChars="0" w:left="0" w:firstLineChars="100" w:firstLine="225"/>
        <w:rPr>
          <w:sz w:val="24"/>
          <w:szCs w:val="24"/>
        </w:rPr>
      </w:pPr>
      <w:r>
        <w:rPr>
          <w:rFonts w:hint="eastAsia"/>
          <w:sz w:val="24"/>
          <w:szCs w:val="24"/>
        </w:rPr>
        <w:t>担任の先生方から生徒本人に少しずつ電話による声かけをしていただくことになりました。その際に注意しておいていただきたいことなどをまとめておきます。参考にされてください。</w:t>
      </w:r>
    </w:p>
    <w:p w:rsidR="00244F42" w:rsidRPr="008253A1" w:rsidRDefault="00244F42" w:rsidP="00244F42">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（１）</w:t>
      </w:r>
      <w:r w:rsidR="00F838DB" w:rsidRPr="008253A1">
        <w:rPr>
          <w:rFonts w:asciiTheme="majorEastAsia" w:eastAsiaTheme="majorEastAsia" w:hAnsiTheme="majorEastAsia" w:hint="eastAsia"/>
          <w:sz w:val="24"/>
          <w:szCs w:val="24"/>
        </w:rPr>
        <w:t>まずは</w:t>
      </w:r>
      <w:r w:rsidRPr="008253A1">
        <w:rPr>
          <w:rFonts w:asciiTheme="majorEastAsia" w:eastAsiaTheme="majorEastAsia" w:hAnsiTheme="majorEastAsia" w:hint="eastAsia"/>
          <w:sz w:val="24"/>
          <w:szCs w:val="24"/>
        </w:rPr>
        <w:t>本人と直接会話を</w:t>
      </w:r>
    </w:p>
    <w:p w:rsidR="00244F42" w:rsidRDefault="00244F42" w:rsidP="004804B6">
      <w:pPr>
        <w:ind w:left="196" w:hangingChars="87" w:hanging="196"/>
        <w:rPr>
          <w:sz w:val="24"/>
          <w:szCs w:val="24"/>
        </w:rPr>
      </w:pPr>
      <w:r>
        <w:rPr>
          <w:rFonts w:hint="eastAsia"/>
          <w:sz w:val="24"/>
          <w:szCs w:val="24"/>
        </w:rPr>
        <w:t>・先生方からの直接の声かけはほんの一言であっても何より生徒の心の支えになります。</w:t>
      </w:r>
    </w:p>
    <w:p w:rsidR="00244F42" w:rsidRPr="008253A1" w:rsidRDefault="00244F42" w:rsidP="00244F42">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（２）「体調・睡眠・食事」に関することを聞いてみ</w:t>
      </w:r>
      <w:r w:rsidR="00F838DB" w:rsidRPr="008253A1">
        <w:rPr>
          <w:rFonts w:asciiTheme="majorEastAsia" w:eastAsiaTheme="majorEastAsia" w:hAnsiTheme="majorEastAsia" w:hint="eastAsia"/>
          <w:sz w:val="24"/>
          <w:szCs w:val="24"/>
        </w:rPr>
        <w:t>る</w:t>
      </w:r>
    </w:p>
    <w:p w:rsidR="00244F42" w:rsidRDefault="00244F42" w:rsidP="008253A1">
      <w:pPr>
        <w:ind w:left="225" w:hangingChars="100" w:hanging="225"/>
        <w:rPr>
          <w:sz w:val="24"/>
          <w:szCs w:val="24"/>
        </w:rPr>
      </w:pPr>
      <w:r>
        <w:rPr>
          <w:rFonts w:hint="eastAsia"/>
          <w:sz w:val="24"/>
          <w:szCs w:val="24"/>
        </w:rPr>
        <w:t>・「体調はどう？」「ちゃんと眠れている？」「食欲はある？」「食事はちゃんと食べている？」「栄養のバランスは？」という言葉かけは，生徒の心身の状態を把握する材料になるだけでなく，「あなたのことを心配しているよ」という受容的なメッセージとして働きます。</w:t>
      </w:r>
    </w:p>
    <w:p w:rsidR="00244F42" w:rsidRPr="008253A1" w:rsidRDefault="00F838DB" w:rsidP="00244F42">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（３）</w:t>
      </w:r>
      <w:r w:rsidR="00244F42" w:rsidRPr="008253A1">
        <w:rPr>
          <w:rFonts w:asciiTheme="majorEastAsia" w:eastAsiaTheme="majorEastAsia" w:hAnsiTheme="majorEastAsia" w:hint="eastAsia"/>
          <w:sz w:val="24"/>
          <w:szCs w:val="24"/>
        </w:rPr>
        <w:t>次のような場合の返答例は</w:t>
      </w:r>
    </w:p>
    <w:p w:rsidR="00244F42" w:rsidRDefault="00244F42" w:rsidP="008253A1">
      <w:pPr>
        <w:ind w:left="1575" w:hangingChars="700" w:hanging="1575"/>
        <w:rPr>
          <w:sz w:val="24"/>
          <w:szCs w:val="24"/>
        </w:rPr>
      </w:pPr>
      <w:r>
        <w:rPr>
          <w:rFonts w:hint="eastAsia"/>
          <w:sz w:val="24"/>
          <w:szCs w:val="24"/>
        </w:rPr>
        <w:t>「眠れない」→「つらいね。夜眠れないときは昼間に短時間の仮眠をとるのもかなり効果的だよ。ただ，昼夜逆転には注意してね。」</w:t>
      </w:r>
    </w:p>
    <w:p w:rsidR="00DA358A" w:rsidRDefault="00DA358A" w:rsidP="008253A1">
      <w:pPr>
        <w:ind w:left="1575" w:hangingChars="700" w:hanging="1575"/>
        <w:rPr>
          <w:sz w:val="24"/>
          <w:szCs w:val="24"/>
        </w:rPr>
      </w:pPr>
      <w:r>
        <w:rPr>
          <w:rFonts w:hint="eastAsia"/>
          <w:sz w:val="24"/>
          <w:szCs w:val="24"/>
        </w:rPr>
        <w:t>「不安でつい友達とＳＮＳをして寝るのが遅くなる」→</w:t>
      </w:r>
      <w:r w:rsidR="00F838DB">
        <w:rPr>
          <w:rFonts w:hint="eastAsia"/>
          <w:sz w:val="24"/>
          <w:szCs w:val="24"/>
        </w:rPr>
        <w:t>（そのことは否定せず）「睡眠も大事だから睡眠時間だけはちゃんと確保しようね」</w:t>
      </w:r>
    </w:p>
    <w:p w:rsidR="00244F42" w:rsidRDefault="00244F42" w:rsidP="008253A1">
      <w:pPr>
        <w:ind w:left="1575" w:hangingChars="700" w:hanging="1575"/>
        <w:rPr>
          <w:sz w:val="24"/>
          <w:szCs w:val="24"/>
        </w:rPr>
      </w:pPr>
      <w:r>
        <w:rPr>
          <w:rFonts w:hint="eastAsia"/>
          <w:sz w:val="24"/>
          <w:szCs w:val="24"/>
        </w:rPr>
        <w:t>「食欲がない」→「つらいね。無理はしなくてもいいけれど，少しずつでも口に入れるといいと思うよ。だんだん食べれるようになると思うから心配しなくてもいい</w:t>
      </w:r>
      <w:r w:rsidR="009E74E7">
        <w:rPr>
          <w:rFonts w:hint="eastAsia"/>
          <w:sz w:val="24"/>
          <w:szCs w:val="24"/>
        </w:rPr>
        <w:t>と思うよ</w:t>
      </w:r>
      <w:r>
        <w:rPr>
          <w:rFonts w:hint="eastAsia"/>
          <w:sz w:val="24"/>
          <w:szCs w:val="24"/>
        </w:rPr>
        <w:t>。」</w:t>
      </w:r>
    </w:p>
    <w:p w:rsidR="00244F42" w:rsidRPr="008253A1" w:rsidRDefault="00244F42" w:rsidP="00244F42">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w:t>
      </w:r>
      <w:r w:rsidR="00F838DB" w:rsidRPr="008253A1">
        <w:rPr>
          <w:rFonts w:asciiTheme="majorEastAsia" w:eastAsiaTheme="majorEastAsia" w:hAnsiTheme="majorEastAsia" w:hint="eastAsia"/>
          <w:sz w:val="24"/>
          <w:szCs w:val="24"/>
        </w:rPr>
        <w:t>４</w:t>
      </w:r>
      <w:r w:rsidRPr="008253A1">
        <w:rPr>
          <w:rFonts w:asciiTheme="majorEastAsia" w:eastAsiaTheme="majorEastAsia" w:hAnsiTheme="majorEastAsia" w:hint="eastAsia"/>
          <w:sz w:val="24"/>
          <w:szCs w:val="24"/>
        </w:rPr>
        <w:t>）家の復旧作業や避難所でのボランティアで頑張っている生徒に</w:t>
      </w:r>
    </w:p>
    <w:p w:rsidR="00244F42" w:rsidRDefault="00244F42" w:rsidP="00244F42">
      <w:pPr>
        <w:rPr>
          <w:sz w:val="24"/>
          <w:szCs w:val="24"/>
        </w:rPr>
      </w:pPr>
      <w:r>
        <w:rPr>
          <w:rFonts w:hint="eastAsia"/>
          <w:sz w:val="24"/>
          <w:szCs w:val="24"/>
        </w:rPr>
        <w:t>・努力をしっかり評価する。</w:t>
      </w:r>
    </w:p>
    <w:p w:rsidR="00244F42" w:rsidRDefault="00244F42" w:rsidP="008253A1">
      <w:pPr>
        <w:ind w:left="225" w:hangingChars="100" w:hanging="225"/>
        <w:rPr>
          <w:sz w:val="24"/>
          <w:szCs w:val="24"/>
        </w:rPr>
      </w:pPr>
      <w:r>
        <w:rPr>
          <w:rFonts w:hint="eastAsia"/>
          <w:sz w:val="24"/>
          <w:szCs w:val="24"/>
        </w:rPr>
        <w:t>・ただ，今あまり無理をするとあとから反動が来るので，「７割くらい」を目安に活動することを勧める。</w:t>
      </w:r>
    </w:p>
    <w:p w:rsidR="00244F42" w:rsidRPr="008253A1" w:rsidRDefault="00244F42" w:rsidP="00244F42">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w:t>
      </w:r>
      <w:r w:rsidR="00F838DB" w:rsidRPr="008253A1">
        <w:rPr>
          <w:rFonts w:asciiTheme="majorEastAsia" w:eastAsiaTheme="majorEastAsia" w:hAnsiTheme="majorEastAsia" w:hint="eastAsia"/>
          <w:sz w:val="24"/>
          <w:szCs w:val="24"/>
        </w:rPr>
        <w:t>５</w:t>
      </w:r>
      <w:r w:rsidRPr="008253A1">
        <w:rPr>
          <w:rFonts w:asciiTheme="majorEastAsia" w:eastAsiaTheme="majorEastAsia" w:hAnsiTheme="majorEastAsia" w:hint="eastAsia"/>
          <w:sz w:val="24"/>
          <w:szCs w:val="24"/>
        </w:rPr>
        <w:t>）叱咤激励は禁物</w:t>
      </w:r>
    </w:p>
    <w:p w:rsidR="00244F42" w:rsidRDefault="00244F42" w:rsidP="008253A1">
      <w:pPr>
        <w:ind w:left="225" w:hangingChars="100" w:hanging="225"/>
        <w:rPr>
          <w:sz w:val="24"/>
          <w:szCs w:val="24"/>
        </w:rPr>
      </w:pPr>
      <w:r>
        <w:rPr>
          <w:rFonts w:hint="eastAsia"/>
          <w:sz w:val="24"/>
          <w:szCs w:val="24"/>
        </w:rPr>
        <w:t>・「弱音を吐くな」「もっと頑張れ」「早く忘れろ」など，つらい気持ちを表しにくくなる対応をとると，ストレス反応が長引きやすくなります。</w:t>
      </w:r>
    </w:p>
    <w:p w:rsidR="008253A1" w:rsidRDefault="008253A1" w:rsidP="00244F42">
      <w:pPr>
        <w:rPr>
          <w:sz w:val="24"/>
          <w:szCs w:val="24"/>
        </w:rPr>
      </w:pPr>
    </w:p>
    <w:p w:rsidR="00244F42" w:rsidRPr="008253A1" w:rsidRDefault="008253A1" w:rsidP="00244F42">
      <w:pPr>
        <w:pStyle w:val="a7"/>
        <w:ind w:leftChars="0" w:left="0"/>
        <w:rPr>
          <w:rFonts w:asciiTheme="majorEastAsia" w:eastAsiaTheme="majorEastAsia" w:hAnsiTheme="majorEastAsia"/>
          <w:sz w:val="32"/>
          <w:szCs w:val="32"/>
        </w:rPr>
      </w:pPr>
      <w:r>
        <w:rPr>
          <w:rFonts w:asciiTheme="majorEastAsia" w:eastAsiaTheme="majorEastAsia" w:hAnsiTheme="majorEastAsia" w:hint="eastAsia"/>
          <w:sz w:val="32"/>
          <w:szCs w:val="32"/>
        </w:rPr>
        <w:t>■</w:t>
      </w:r>
      <w:r w:rsidR="00244F42" w:rsidRPr="008253A1">
        <w:rPr>
          <w:rFonts w:asciiTheme="majorEastAsia" w:eastAsiaTheme="majorEastAsia" w:hAnsiTheme="majorEastAsia" w:hint="eastAsia"/>
          <w:sz w:val="32"/>
          <w:szCs w:val="32"/>
        </w:rPr>
        <w:t>「ストレス反応」についての知識を押さえておく。</w:t>
      </w:r>
    </w:p>
    <w:p w:rsidR="00244F42" w:rsidRDefault="00244F42" w:rsidP="008761E0">
      <w:pPr>
        <w:pStyle w:val="a7"/>
        <w:ind w:leftChars="0" w:left="0" w:firstLineChars="100" w:firstLine="225"/>
        <w:rPr>
          <w:sz w:val="24"/>
          <w:szCs w:val="24"/>
        </w:rPr>
      </w:pPr>
      <w:r>
        <w:rPr>
          <w:rFonts w:hint="eastAsia"/>
          <w:sz w:val="24"/>
          <w:szCs w:val="24"/>
        </w:rPr>
        <w:t>強いショックを受けた時，体と心に現れるのがストレス反応です。どういう反応が起こりやすいか知識として知っておくと対処しやすくなります。</w:t>
      </w:r>
    </w:p>
    <w:p w:rsidR="00DA358A" w:rsidRPr="008253A1" w:rsidRDefault="00DA358A" w:rsidP="00DA358A">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●体に表れる反応</w:t>
      </w:r>
    </w:p>
    <w:p w:rsidR="00DA358A" w:rsidRDefault="00DA358A" w:rsidP="008253A1">
      <w:pPr>
        <w:ind w:left="225" w:hangingChars="100" w:hanging="225"/>
        <w:rPr>
          <w:sz w:val="24"/>
          <w:szCs w:val="24"/>
        </w:rPr>
      </w:pPr>
      <w:r>
        <w:rPr>
          <w:rFonts w:hint="eastAsia"/>
          <w:sz w:val="24"/>
          <w:szCs w:val="24"/>
        </w:rPr>
        <w:t>①睡眠の問題</w:t>
      </w:r>
      <w:r w:rsidR="008253A1">
        <w:rPr>
          <w:rFonts w:hint="eastAsia"/>
          <w:sz w:val="24"/>
          <w:szCs w:val="24"/>
        </w:rPr>
        <w:t>〔</w:t>
      </w:r>
      <w:r>
        <w:rPr>
          <w:rFonts w:hint="eastAsia"/>
          <w:sz w:val="24"/>
          <w:szCs w:val="24"/>
        </w:rPr>
        <w:t>なかなか寝付けない。怖い夢を見る。夜中に何度も目を覚ます。ぐっすり寝た感じがしない。</w:t>
      </w:r>
      <w:r w:rsidR="008253A1">
        <w:rPr>
          <w:rFonts w:hint="eastAsia"/>
          <w:sz w:val="24"/>
          <w:szCs w:val="24"/>
        </w:rPr>
        <w:t>〕</w:t>
      </w:r>
    </w:p>
    <w:p w:rsidR="00DA358A" w:rsidRDefault="00DA358A" w:rsidP="00DA358A">
      <w:pPr>
        <w:rPr>
          <w:sz w:val="24"/>
          <w:szCs w:val="24"/>
        </w:rPr>
      </w:pPr>
      <w:r>
        <w:rPr>
          <w:rFonts w:hint="eastAsia"/>
          <w:sz w:val="24"/>
          <w:szCs w:val="24"/>
        </w:rPr>
        <w:t>②食事の問題</w:t>
      </w:r>
      <w:r w:rsidR="008253A1">
        <w:rPr>
          <w:rFonts w:hint="eastAsia"/>
          <w:sz w:val="24"/>
          <w:szCs w:val="24"/>
        </w:rPr>
        <w:t>〔</w:t>
      </w:r>
      <w:r>
        <w:rPr>
          <w:rFonts w:hint="eastAsia"/>
          <w:sz w:val="24"/>
          <w:szCs w:val="24"/>
        </w:rPr>
        <w:t>あまり食べる気がしなくなる。反対に食べすぎる。おいしいと感じない。</w:t>
      </w:r>
      <w:r w:rsidR="008253A1">
        <w:rPr>
          <w:rFonts w:hint="eastAsia"/>
          <w:sz w:val="24"/>
          <w:szCs w:val="24"/>
        </w:rPr>
        <w:t>〕</w:t>
      </w:r>
    </w:p>
    <w:p w:rsidR="00DA358A" w:rsidRDefault="00510D5E" w:rsidP="008253A1">
      <w:pPr>
        <w:ind w:left="225" w:hangingChars="100" w:hanging="225"/>
        <w:rPr>
          <w:sz w:val="24"/>
          <w:szCs w:val="24"/>
        </w:rPr>
      </w:pPr>
      <w:r>
        <w:rPr>
          <w:rFonts w:hint="eastAsia"/>
          <w:noProof/>
          <w:sz w:val="24"/>
          <w:szCs w:val="24"/>
        </w:rPr>
        <mc:AlternateContent>
          <mc:Choice Requires="wps">
            <w:drawing>
              <wp:anchor distT="0" distB="0" distL="114300" distR="114300" simplePos="0" relativeHeight="251663360" behindDoc="0" locked="0" layoutInCell="1" allowOverlap="1" wp14:anchorId="13DFE9D1" wp14:editId="1019BDA9">
                <wp:simplePos x="0" y="0"/>
                <wp:positionH relativeFrom="column">
                  <wp:posOffset>2818943</wp:posOffset>
                </wp:positionH>
                <wp:positionV relativeFrom="paragraph">
                  <wp:posOffset>446100</wp:posOffset>
                </wp:positionV>
                <wp:extent cx="841248" cy="292608"/>
                <wp:effectExtent l="0" t="0" r="0" b="12700"/>
                <wp:wrapNone/>
                <wp:docPr id="1" name="テキスト ボックス 1"/>
                <wp:cNvGraphicFramePr/>
                <a:graphic xmlns:a="http://schemas.openxmlformats.org/drawingml/2006/main">
                  <a:graphicData uri="http://schemas.microsoft.com/office/word/2010/wordprocessingShape">
                    <wps:wsp>
                      <wps:cNvSpPr txBox="1"/>
                      <wps:spPr>
                        <a:xfrm>
                          <a:off x="0" y="0"/>
                          <a:ext cx="841248" cy="2926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2F94" w:rsidRPr="00DA2F94" w:rsidRDefault="00DA2F94">
                            <w:pPr>
                              <w:rPr>
                                <w:rFonts w:ascii="AR P丸ゴシック体E" w:eastAsia="AR P丸ゴシック体E" w:hAnsi="AR P丸ゴシック体E"/>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3DFE9D1" id="テキスト ボックス 1" o:spid="_x0000_s1031" type="#_x0000_t202" style="position:absolute;left:0;text-align:left;margin-left:221.95pt;margin-top:35.15pt;width:66.25pt;height:2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" filled="f" stroked="f" strokeweight=".5pt">
                <v:textbox inset="0,0,0,0">
                  <w:txbxContent>
                    <w:p w:rsidR="00DA2F94" w:rsidRPr="00DA2F94" w:rsidRDefault="00DA2F94">
                      <w:pPr>
                        <w:rPr>
                          <w:rFonts w:ascii="AR P丸ゴシック体E" w:eastAsia="AR P丸ゴシック体E" w:hAnsi="AR P丸ゴシック体E" w:hint="eastAsia"/>
                          <w:sz w:val="20"/>
                          <w:szCs w:val="20"/>
                        </w:rPr>
                      </w:pPr>
                      <w:r w:rsidRPr="00DA2F94">
                        <w:rPr>
                          <w:rFonts w:ascii="AR P丸ゴシック体E" w:eastAsia="AR P丸ゴシック体E" w:hAnsi="AR P丸ゴシック体E" w:hint="eastAsia"/>
                          <w:sz w:val="20"/>
                          <w:szCs w:val="20"/>
                        </w:rPr>
                        <w:t>裏面に</w:t>
                      </w:r>
                      <w:r w:rsidRPr="00DA2F94">
                        <w:rPr>
                          <w:rFonts w:ascii="AR P丸ゴシック体E" w:eastAsia="AR P丸ゴシック体E" w:hAnsi="AR P丸ゴシック体E"/>
                          <w:sz w:val="20"/>
                          <w:szCs w:val="20"/>
                        </w:rPr>
                        <w:t>続く↓</w:t>
                      </w:r>
                    </w:p>
                  </w:txbxContent>
                </v:textbox>
              </v:shape>
            </w:pict>
          </mc:Fallback>
        </mc:AlternateContent>
      </w:r>
      <w:r w:rsidR="00617CC2">
        <w:rPr>
          <w:rFonts w:hint="eastAsia"/>
          <w:sz w:val="24"/>
          <w:szCs w:val="24"/>
        </w:rPr>
        <w:t>③</w:t>
      </w:r>
      <w:r w:rsidR="00DA358A">
        <w:rPr>
          <w:rFonts w:hint="eastAsia"/>
          <w:sz w:val="24"/>
          <w:szCs w:val="24"/>
        </w:rPr>
        <w:t>いろいろな訴え</w:t>
      </w:r>
      <w:r w:rsidR="008253A1">
        <w:rPr>
          <w:rFonts w:hint="eastAsia"/>
          <w:sz w:val="24"/>
          <w:szCs w:val="24"/>
        </w:rPr>
        <w:t>〔</w:t>
      </w:r>
      <w:r w:rsidR="00DA358A">
        <w:rPr>
          <w:rFonts w:hint="eastAsia"/>
          <w:sz w:val="24"/>
          <w:szCs w:val="24"/>
        </w:rPr>
        <w:t>腹痛，吐き気。便秘や下痢。頭痛。頭が重い感じ。全身の倦怠感。息苦しさ。体がゆれているような感じがする。</w:t>
      </w:r>
      <w:r w:rsidR="008253A1">
        <w:rPr>
          <w:rFonts w:hint="eastAsia"/>
          <w:sz w:val="24"/>
          <w:szCs w:val="24"/>
        </w:rPr>
        <w:t>〕</w:t>
      </w:r>
    </w:p>
    <w:p w:rsidR="00DA358A" w:rsidRPr="008253A1" w:rsidRDefault="00DA358A" w:rsidP="00DA358A">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lastRenderedPageBreak/>
        <w:t>●行動に表れる反応</w:t>
      </w:r>
    </w:p>
    <w:p w:rsidR="00DA358A" w:rsidRDefault="00DA358A" w:rsidP="008253A1">
      <w:pPr>
        <w:ind w:left="225" w:hangingChars="100" w:hanging="225"/>
        <w:rPr>
          <w:sz w:val="24"/>
          <w:szCs w:val="24"/>
        </w:rPr>
      </w:pPr>
      <w:r>
        <w:rPr>
          <w:rFonts w:hint="eastAsia"/>
          <w:sz w:val="24"/>
          <w:szCs w:val="24"/>
        </w:rPr>
        <w:t>①落着きがない・はしゃ</w:t>
      </w:r>
      <w:r w:rsidR="00604758">
        <w:rPr>
          <w:rFonts w:hint="eastAsia"/>
          <w:sz w:val="24"/>
          <w:szCs w:val="24"/>
        </w:rPr>
        <w:t>ぐ</w:t>
      </w:r>
      <w:r w:rsidR="008253A1">
        <w:rPr>
          <w:rFonts w:hint="eastAsia"/>
          <w:sz w:val="24"/>
          <w:szCs w:val="24"/>
        </w:rPr>
        <w:t>〔</w:t>
      </w:r>
      <w:r>
        <w:rPr>
          <w:rFonts w:hint="eastAsia"/>
          <w:sz w:val="24"/>
          <w:szCs w:val="24"/>
        </w:rPr>
        <w:t>そわそわして落ち着かない。むやみに動き回る。興奮しやすくなっている。不自然にはしゃぐ。</w:t>
      </w:r>
      <w:r w:rsidR="008253A1">
        <w:rPr>
          <w:rFonts w:hint="eastAsia"/>
          <w:sz w:val="24"/>
          <w:szCs w:val="24"/>
        </w:rPr>
        <w:t>〕</w:t>
      </w:r>
    </w:p>
    <w:p w:rsidR="00DA358A" w:rsidRDefault="00DA358A" w:rsidP="00DA358A">
      <w:pPr>
        <w:rPr>
          <w:sz w:val="24"/>
          <w:szCs w:val="24"/>
        </w:rPr>
      </w:pPr>
      <w:r>
        <w:rPr>
          <w:rFonts w:hint="eastAsia"/>
          <w:sz w:val="24"/>
          <w:szCs w:val="24"/>
        </w:rPr>
        <w:t>②怒りっぽくなる</w:t>
      </w:r>
      <w:r w:rsidR="008253A1">
        <w:rPr>
          <w:rFonts w:hint="eastAsia"/>
          <w:sz w:val="24"/>
          <w:szCs w:val="24"/>
        </w:rPr>
        <w:t>〔</w:t>
      </w:r>
      <w:r>
        <w:rPr>
          <w:rFonts w:hint="eastAsia"/>
          <w:sz w:val="24"/>
          <w:szCs w:val="24"/>
        </w:rPr>
        <w:t>ちょっとしたことで怒る。乱暴なこと（暴力・物を壊すなど）をする。</w:t>
      </w:r>
      <w:r w:rsidR="008253A1">
        <w:rPr>
          <w:rFonts w:hint="eastAsia"/>
          <w:sz w:val="24"/>
          <w:szCs w:val="24"/>
        </w:rPr>
        <w:t>〕</w:t>
      </w:r>
    </w:p>
    <w:p w:rsidR="00DA358A" w:rsidRDefault="00DA358A" w:rsidP="008253A1">
      <w:pPr>
        <w:ind w:left="225" w:hangingChars="100" w:hanging="225"/>
        <w:rPr>
          <w:sz w:val="24"/>
          <w:szCs w:val="24"/>
        </w:rPr>
      </w:pPr>
      <w:r>
        <w:rPr>
          <w:rFonts w:hint="eastAsia"/>
          <w:sz w:val="24"/>
          <w:szCs w:val="24"/>
        </w:rPr>
        <w:t>③子どもがえり（子どもの場合）</w:t>
      </w:r>
      <w:r w:rsidR="008253A1">
        <w:rPr>
          <w:rFonts w:hint="eastAsia"/>
          <w:sz w:val="24"/>
          <w:szCs w:val="24"/>
        </w:rPr>
        <w:t>〔</w:t>
      </w:r>
      <w:r>
        <w:rPr>
          <w:rFonts w:hint="eastAsia"/>
          <w:sz w:val="24"/>
          <w:szCs w:val="24"/>
        </w:rPr>
        <w:t>大人にくっつきたがる。一緒に寝てもらいたがる。一人でできていたことをやらなくなる。ききわけが悪くなる。おねしょをする。</w:t>
      </w:r>
      <w:r w:rsidR="008253A1">
        <w:rPr>
          <w:rFonts w:hint="eastAsia"/>
          <w:sz w:val="24"/>
          <w:szCs w:val="24"/>
        </w:rPr>
        <w:t>〕</w:t>
      </w:r>
    </w:p>
    <w:p w:rsidR="00DA358A" w:rsidRDefault="00DA358A" w:rsidP="00DA358A">
      <w:pPr>
        <w:rPr>
          <w:sz w:val="24"/>
          <w:szCs w:val="24"/>
        </w:rPr>
      </w:pPr>
      <w:r>
        <w:rPr>
          <w:rFonts w:hint="eastAsia"/>
          <w:sz w:val="24"/>
          <w:szCs w:val="24"/>
        </w:rPr>
        <w:t>④ひきこもる</w:t>
      </w:r>
      <w:r w:rsidR="008253A1">
        <w:rPr>
          <w:rFonts w:hint="eastAsia"/>
          <w:sz w:val="24"/>
          <w:szCs w:val="24"/>
        </w:rPr>
        <w:t>〔</w:t>
      </w:r>
      <w:r>
        <w:rPr>
          <w:rFonts w:hint="eastAsia"/>
          <w:sz w:val="24"/>
          <w:szCs w:val="24"/>
        </w:rPr>
        <w:t>家に閉じこもって外へ出なくなる。学校や仕事に行くのを嫌がるようになる。</w:t>
      </w:r>
      <w:r w:rsidR="008253A1">
        <w:rPr>
          <w:rFonts w:hint="eastAsia"/>
          <w:sz w:val="24"/>
          <w:szCs w:val="24"/>
        </w:rPr>
        <w:t>〕</w:t>
      </w:r>
    </w:p>
    <w:p w:rsidR="00DA358A" w:rsidRPr="008253A1" w:rsidRDefault="00DA358A" w:rsidP="00DA358A">
      <w:pPr>
        <w:rPr>
          <w:rFonts w:asciiTheme="majorEastAsia" w:eastAsiaTheme="majorEastAsia" w:hAnsiTheme="majorEastAsia"/>
          <w:sz w:val="24"/>
          <w:szCs w:val="24"/>
        </w:rPr>
      </w:pPr>
      <w:r w:rsidRPr="008253A1">
        <w:rPr>
          <w:rFonts w:asciiTheme="majorEastAsia" w:eastAsiaTheme="majorEastAsia" w:hAnsiTheme="majorEastAsia" w:hint="eastAsia"/>
          <w:sz w:val="24"/>
          <w:szCs w:val="24"/>
        </w:rPr>
        <w:t>●気持ちに表れる反応</w:t>
      </w:r>
    </w:p>
    <w:p w:rsidR="00DA358A" w:rsidRDefault="00DA358A" w:rsidP="008253A1">
      <w:pPr>
        <w:ind w:left="225" w:hangingChars="100" w:hanging="225"/>
        <w:rPr>
          <w:sz w:val="24"/>
          <w:szCs w:val="24"/>
        </w:rPr>
      </w:pPr>
      <w:r>
        <w:rPr>
          <w:rFonts w:hint="eastAsia"/>
          <w:sz w:val="24"/>
          <w:szCs w:val="24"/>
        </w:rPr>
        <w:t>①恐怖感・不安</w:t>
      </w:r>
      <w:r w:rsidR="008253A1">
        <w:rPr>
          <w:rFonts w:hint="eastAsia"/>
          <w:sz w:val="24"/>
          <w:szCs w:val="24"/>
        </w:rPr>
        <w:t>〔</w:t>
      </w:r>
      <w:r>
        <w:rPr>
          <w:rFonts w:hint="eastAsia"/>
          <w:sz w:val="24"/>
          <w:szCs w:val="24"/>
        </w:rPr>
        <w:t>いつもびくびくする。物音や暗いところを怖がる。一人でいるのを怖がる。</w:t>
      </w:r>
      <w:r w:rsidR="008253A1">
        <w:rPr>
          <w:rFonts w:hint="eastAsia"/>
          <w:sz w:val="24"/>
          <w:szCs w:val="24"/>
        </w:rPr>
        <w:t>理由もなく</w:t>
      </w:r>
      <w:r>
        <w:rPr>
          <w:rFonts w:hint="eastAsia"/>
          <w:sz w:val="24"/>
          <w:szCs w:val="24"/>
        </w:rPr>
        <w:t>不安になる。</w:t>
      </w:r>
      <w:r w:rsidR="008253A1">
        <w:rPr>
          <w:rFonts w:hint="eastAsia"/>
          <w:sz w:val="24"/>
          <w:szCs w:val="24"/>
        </w:rPr>
        <w:t>〕</w:t>
      </w:r>
    </w:p>
    <w:p w:rsidR="00DA358A" w:rsidRDefault="00DA358A" w:rsidP="008253A1">
      <w:pPr>
        <w:ind w:left="225" w:hangingChars="100" w:hanging="225"/>
        <w:rPr>
          <w:sz w:val="24"/>
          <w:szCs w:val="24"/>
        </w:rPr>
      </w:pPr>
      <w:r>
        <w:rPr>
          <w:rFonts w:hint="eastAsia"/>
          <w:sz w:val="24"/>
          <w:szCs w:val="24"/>
        </w:rPr>
        <w:t>②イライラ</w:t>
      </w:r>
      <w:r w:rsidR="008253A1">
        <w:rPr>
          <w:rFonts w:hint="eastAsia"/>
          <w:sz w:val="24"/>
          <w:szCs w:val="24"/>
        </w:rPr>
        <w:t>〔</w:t>
      </w:r>
      <w:r>
        <w:rPr>
          <w:rFonts w:hint="eastAsia"/>
          <w:sz w:val="24"/>
          <w:szCs w:val="24"/>
        </w:rPr>
        <w:t>ちょっとしたことでイライラする。いつもなんとなくイライラしている。いつも何かしなくてはいけないような気がしている。</w:t>
      </w:r>
      <w:r w:rsidR="008253A1">
        <w:rPr>
          <w:rFonts w:hint="eastAsia"/>
          <w:sz w:val="24"/>
          <w:szCs w:val="24"/>
        </w:rPr>
        <w:t>〕</w:t>
      </w:r>
    </w:p>
    <w:p w:rsidR="00DA358A" w:rsidRDefault="00DA358A" w:rsidP="00DA358A">
      <w:pPr>
        <w:rPr>
          <w:sz w:val="24"/>
          <w:szCs w:val="24"/>
        </w:rPr>
      </w:pPr>
      <w:r>
        <w:rPr>
          <w:rFonts w:hint="eastAsia"/>
          <w:sz w:val="24"/>
          <w:szCs w:val="24"/>
        </w:rPr>
        <w:t>③落ち込み</w:t>
      </w:r>
      <w:r w:rsidR="008253A1">
        <w:rPr>
          <w:rFonts w:hint="eastAsia"/>
          <w:sz w:val="24"/>
          <w:szCs w:val="24"/>
        </w:rPr>
        <w:t>〔</w:t>
      </w:r>
      <w:r>
        <w:rPr>
          <w:rFonts w:hint="eastAsia"/>
          <w:sz w:val="24"/>
          <w:szCs w:val="24"/>
        </w:rPr>
        <w:t>気分が落ち込む。気持ちが暗くなる。急に悲しくなって，涙が出たりする。</w:t>
      </w:r>
      <w:r w:rsidR="008253A1">
        <w:rPr>
          <w:rFonts w:hint="eastAsia"/>
          <w:sz w:val="24"/>
          <w:szCs w:val="24"/>
        </w:rPr>
        <w:t>〕</w:t>
      </w:r>
    </w:p>
    <w:p w:rsidR="00DA358A" w:rsidRDefault="00DA358A" w:rsidP="00DA358A">
      <w:pPr>
        <w:rPr>
          <w:sz w:val="24"/>
          <w:szCs w:val="24"/>
        </w:rPr>
      </w:pPr>
      <w:r>
        <w:rPr>
          <w:rFonts w:hint="eastAsia"/>
          <w:sz w:val="24"/>
          <w:szCs w:val="24"/>
        </w:rPr>
        <w:t>④なんにも感じない</w:t>
      </w:r>
      <w:r w:rsidR="008253A1">
        <w:rPr>
          <w:rFonts w:hint="eastAsia"/>
          <w:sz w:val="24"/>
          <w:szCs w:val="24"/>
        </w:rPr>
        <w:t>〔</w:t>
      </w:r>
      <w:r>
        <w:rPr>
          <w:rFonts w:hint="eastAsia"/>
          <w:sz w:val="24"/>
          <w:szCs w:val="24"/>
        </w:rPr>
        <w:t>うれしいとか悲しいとかをあまり感じない。</w:t>
      </w:r>
      <w:r w:rsidR="008253A1">
        <w:rPr>
          <w:rFonts w:hint="eastAsia"/>
          <w:sz w:val="24"/>
          <w:szCs w:val="24"/>
        </w:rPr>
        <w:t>〕</w:t>
      </w:r>
    </w:p>
    <w:p w:rsidR="00DA358A" w:rsidRDefault="00DA358A" w:rsidP="00DA358A">
      <w:pPr>
        <w:rPr>
          <w:sz w:val="24"/>
          <w:szCs w:val="24"/>
        </w:rPr>
      </w:pPr>
      <w:r>
        <w:rPr>
          <w:rFonts w:hint="eastAsia"/>
          <w:sz w:val="24"/>
          <w:szCs w:val="24"/>
        </w:rPr>
        <w:t>⑤やる気が出ない</w:t>
      </w:r>
      <w:r w:rsidR="008253A1">
        <w:rPr>
          <w:rFonts w:hint="eastAsia"/>
          <w:sz w:val="24"/>
          <w:szCs w:val="24"/>
        </w:rPr>
        <w:t>〔</w:t>
      </w:r>
      <w:r>
        <w:rPr>
          <w:rFonts w:hint="eastAsia"/>
          <w:sz w:val="24"/>
          <w:szCs w:val="24"/>
        </w:rPr>
        <w:t>何もしたくなくなる。好きなことなのにやりたいと思わなくなる。</w:t>
      </w:r>
      <w:r w:rsidR="008253A1">
        <w:rPr>
          <w:rFonts w:hint="eastAsia"/>
          <w:sz w:val="24"/>
          <w:szCs w:val="24"/>
        </w:rPr>
        <w:t>〕</w:t>
      </w:r>
    </w:p>
    <w:p w:rsidR="00DA358A" w:rsidRDefault="00DA358A" w:rsidP="00DA358A">
      <w:pPr>
        <w:rPr>
          <w:sz w:val="24"/>
          <w:szCs w:val="24"/>
        </w:rPr>
      </w:pPr>
      <w:r>
        <w:rPr>
          <w:rFonts w:hint="eastAsia"/>
          <w:sz w:val="24"/>
          <w:szCs w:val="24"/>
        </w:rPr>
        <w:t>⑥ひとりぼっちの</w:t>
      </w:r>
      <w:r w:rsidR="008253A1">
        <w:rPr>
          <w:rFonts w:hint="eastAsia"/>
          <w:sz w:val="24"/>
          <w:szCs w:val="24"/>
        </w:rPr>
        <w:t>感じ〔</w:t>
      </w:r>
      <w:r>
        <w:rPr>
          <w:rFonts w:hint="eastAsia"/>
          <w:sz w:val="24"/>
          <w:szCs w:val="24"/>
        </w:rPr>
        <w:t>自分がひとり人ぼっちになった気がする。</w:t>
      </w:r>
      <w:r w:rsidR="008253A1">
        <w:rPr>
          <w:rFonts w:hint="eastAsia"/>
          <w:sz w:val="24"/>
          <w:szCs w:val="24"/>
        </w:rPr>
        <w:t>〕</w:t>
      </w:r>
    </w:p>
    <w:p w:rsidR="00DA358A" w:rsidRDefault="00DA358A" w:rsidP="00DA358A">
      <w:pPr>
        <w:rPr>
          <w:sz w:val="24"/>
          <w:szCs w:val="24"/>
        </w:rPr>
      </w:pPr>
      <w:r>
        <w:rPr>
          <w:rFonts w:hint="eastAsia"/>
          <w:sz w:val="24"/>
          <w:szCs w:val="24"/>
        </w:rPr>
        <w:t>●考え方に表れる反応</w:t>
      </w:r>
    </w:p>
    <w:p w:rsidR="00DA358A" w:rsidRDefault="00DA358A" w:rsidP="008253A1">
      <w:pPr>
        <w:ind w:left="225" w:hangingChars="100" w:hanging="225"/>
        <w:rPr>
          <w:sz w:val="24"/>
          <w:szCs w:val="24"/>
        </w:rPr>
      </w:pPr>
      <w:r>
        <w:rPr>
          <w:rFonts w:hint="eastAsia"/>
          <w:sz w:val="24"/>
          <w:szCs w:val="24"/>
        </w:rPr>
        <w:t>①集中できない</w:t>
      </w:r>
      <w:r w:rsidR="008253A1">
        <w:rPr>
          <w:rFonts w:hint="eastAsia"/>
          <w:sz w:val="24"/>
          <w:szCs w:val="24"/>
        </w:rPr>
        <w:t>〔</w:t>
      </w:r>
      <w:r>
        <w:rPr>
          <w:rFonts w:hint="eastAsia"/>
          <w:sz w:val="24"/>
          <w:szCs w:val="24"/>
        </w:rPr>
        <w:t>遊びや勉強・仕事に集中できない。いつも頭がボーっとして他のことを考えている感じがする。</w:t>
      </w:r>
      <w:r w:rsidR="008253A1">
        <w:rPr>
          <w:rFonts w:hint="eastAsia"/>
          <w:sz w:val="24"/>
          <w:szCs w:val="24"/>
        </w:rPr>
        <w:t>〕</w:t>
      </w:r>
    </w:p>
    <w:p w:rsidR="00DA358A" w:rsidRDefault="00DA358A" w:rsidP="008253A1">
      <w:pPr>
        <w:ind w:left="225" w:hangingChars="100" w:hanging="225"/>
        <w:rPr>
          <w:sz w:val="24"/>
          <w:szCs w:val="24"/>
        </w:rPr>
      </w:pPr>
      <w:r>
        <w:rPr>
          <w:rFonts w:hint="eastAsia"/>
          <w:sz w:val="24"/>
          <w:szCs w:val="24"/>
        </w:rPr>
        <w:t>②考えがまとまらない</w:t>
      </w:r>
      <w:r w:rsidR="008253A1">
        <w:rPr>
          <w:rFonts w:hint="eastAsia"/>
          <w:sz w:val="24"/>
          <w:szCs w:val="24"/>
        </w:rPr>
        <w:t>〔</w:t>
      </w:r>
      <w:r>
        <w:rPr>
          <w:rFonts w:hint="eastAsia"/>
          <w:sz w:val="24"/>
          <w:szCs w:val="24"/>
        </w:rPr>
        <w:t>いろいろと心配が浮かんできて，考えがまとまらない。自分の考えでいいのか自信が持てず，どうするか決めにくい。つい悪い方に考えてしまう。</w:t>
      </w:r>
      <w:r w:rsidR="008253A1">
        <w:rPr>
          <w:rFonts w:hint="eastAsia"/>
          <w:sz w:val="24"/>
          <w:szCs w:val="24"/>
        </w:rPr>
        <w:t>〕</w:t>
      </w:r>
    </w:p>
    <w:p w:rsidR="00DA358A" w:rsidRDefault="00DA358A" w:rsidP="008253A1">
      <w:pPr>
        <w:ind w:left="225" w:hangingChars="100" w:hanging="225"/>
        <w:rPr>
          <w:sz w:val="24"/>
          <w:szCs w:val="24"/>
        </w:rPr>
      </w:pPr>
      <w:r>
        <w:rPr>
          <w:rFonts w:hint="eastAsia"/>
          <w:sz w:val="24"/>
          <w:szCs w:val="24"/>
        </w:rPr>
        <w:t>③いきなりその時のことを思い出す</w:t>
      </w:r>
      <w:r w:rsidR="008253A1">
        <w:rPr>
          <w:rFonts w:hint="eastAsia"/>
          <w:sz w:val="24"/>
          <w:szCs w:val="24"/>
        </w:rPr>
        <w:t>〔</w:t>
      </w:r>
      <w:r>
        <w:rPr>
          <w:rFonts w:hint="eastAsia"/>
          <w:sz w:val="24"/>
          <w:szCs w:val="24"/>
        </w:rPr>
        <w:t>災害の時のことが突然頭に浮かんでくる。何かを見ると，災害の時に感じたことがよみがえってくる。</w:t>
      </w:r>
      <w:r w:rsidR="008253A1">
        <w:rPr>
          <w:rFonts w:hint="eastAsia"/>
          <w:sz w:val="24"/>
          <w:szCs w:val="24"/>
        </w:rPr>
        <w:t>〕</w:t>
      </w:r>
    </w:p>
    <w:p w:rsidR="00DA358A" w:rsidRDefault="00DA358A" w:rsidP="008253A1">
      <w:pPr>
        <w:ind w:left="225" w:hangingChars="100" w:hanging="225"/>
        <w:rPr>
          <w:sz w:val="24"/>
          <w:szCs w:val="24"/>
        </w:rPr>
      </w:pPr>
      <w:r>
        <w:rPr>
          <w:rFonts w:hint="eastAsia"/>
          <w:sz w:val="24"/>
          <w:szCs w:val="24"/>
        </w:rPr>
        <w:t>④思い出せない・忘れやすい</w:t>
      </w:r>
      <w:r w:rsidR="008253A1">
        <w:rPr>
          <w:rFonts w:hint="eastAsia"/>
          <w:sz w:val="24"/>
          <w:szCs w:val="24"/>
        </w:rPr>
        <w:t>〔</w:t>
      </w:r>
      <w:r>
        <w:rPr>
          <w:rFonts w:hint="eastAsia"/>
          <w:sz w:val="24"/>
          <w:szCs w:val="24"/>
        </w:rPr>
        <w:t>災害の時のことをうまく思い出せない。ついさっきのこともすぐに忘れてしまう。</w:t>
      </w:r>
      <w:r w:rsidR="008253A1">
        <w:rPr>
          <w:rFonts w:hint="eastAsia"/>
          <w:sz w:val="24"/>
          <w:szCs w:val="24"/>
        </w:rPr>
        <w:t>〕</w:t>
      </w:r>
    </w:p>
    <w:p w:rsidR="00DA358A" w:rsidRDefault="00DA358A" w:rsidP="00DA358A">
      <w:pPr>
        <w:rPr>
          <w:sz w:val="24"/>
          <w:szCs w:val="24"/>
        </w:rPr>
      </w:pPr>
      <w:r>
        <w:rPr>
          <w:rFonts w:hint="eastAsia"/>
          <w:sz w:val="24"/>
          <w:szCs w:val="24"/>
        </w:rPr>
        <w:t>⑤自分を</w:t>
      </w:r>
      <w:r w:rsidR="008253A1">
        <w:rPr>
          <w:rFonts w:hint="eastAsia"/>
          <w:sz w:val="24"/>
          <w:szCs w:val="24"/>
        </w:rPr>
        <w:t>責める〔</w:t>
      </w:r>
      <w:r>
        <w:rPr>
          <w:rFonts w:hint="eastAsia"/>
          <w:sz w:val="24"/>
          <w:szCs w:val="24"/>
        </w:rPr>
        <w:t>自分が悪いことをしたから災害にあったような気がする。</w:t>
      </w:r>
      <w:r w:rsidR="008253A1">
        <w:rPr>
          <w:rFonts w:hint="eastAsia"/>
          <w:sz w:val="24"/>
          <w:szCs w:val="24"/>
        </w:rPr>
        <w:t>〕</w:t>
      </w:r>
    </w:p>
    <w:tbl>
      <w:tblPr>
        <w:tblStyle w:val="a8"/>
        <w:tblW w:w="0" w:type="auto"/>
        <w:tblLook w:val="04A0" w:firstRow="1" w:lastRow="0" w:firstColumn="1" w:lastColumn="0" w:noHBand="0" w:noVBand="1"/>
      </w:tblPr>
      <w:tblGrid>
        <w:gridCol w:w="9742"/>
      </w:tblGrid>
      <w:tr w:rsidR="00FF4D26" w:rsidTr="00DD6206">
        <w:trPr>
          <w:trHeight w:val="2168"/>
        </w:trPr>
        <w:tc>
          <w:tcPr>
            <w:tcW w:w="9742" w:type="dxa"/>
          </w:tcPr>
          <w:p w:rsidR="00FF4D26" w:rsidRPr="00287C9D" w:rsidRDefault="00FF4D26" w:rsidP="00FF4D26">
            <w:pPr>
              <w:rPr>
                <w:rFonts w:asciiTheme="majorEastAsia" w:eastAsiaTheme="majorEastAsia" w:hAnsiTheme="majorEastAsia"/>
                <w:sz w:val="24"/>
                <w:szCs w:val="24"/>
              </w:rPr>
            </w:pPr>
            <w:r w:rsidRPr="00287C9D">
              <w:rPr>
                <w:rFonts w:asciiTheme="majorEastAsia" w:eastAsiaTheme="majorEastAsia" w:hAnsiTheme="majorEastAsia" w:hint="eastAsia"/>
                <w:sz w:val="24"/>
                <w:szCs w:val="24"/>
              </w:rPr>
              <w:t>★ストレス反応についての理解</w:t>
            </w:r>
          </w:p>
          <w:p w:rsidR="00FF4D26" w:rsidRDefault="00FF4D26" w:rsidP="00604758">
            <w:pPr>
              <w:ind w:left="225" w:hangingChars="100" w:hanging="225"/>
              <w:rPr>
                <w:sz w:val="24"/>
                <w:szCs w:val="24"/>
              </w:rPr>
            </w:pPr>
            <w:r>
              <w:rPr>
                <w:rFonts w:hint="eastAsia"/>
                <w:sz w:val="24"/>
                <w:szCs w:val="24"/>
              </w:rPr>
              <w:t>・ストレス反応は，いつもと違うショックを受けた時の自然な反応であり，誰にでもおこる当たり前の反応です。反応の強さや表れ方は人によって異なります。</w:t>
            </w:r>
          </w:p>
          <w:p w:rsidR="00FF4D26" w:rsidRDefault="00FF4D26" w:rsidP="00604758">
            <w:pPr>
              <w:ind w:left="225" w:hangingChars="100" w:hanging="225"/>
              <w:rPr>
                <w:sz w:val="24"/>
                <w:szCs w:val="24"/>
              </w:rPr>
            </w:pPr>
            <w:r>
              <w:rPr>
                <w:rFonts w:hint="eastAsia"/>
                <w:sz w:val="24"/>
                <w:szCs w:val="24"/>
              </w:rPr>
              <w:t>・安全で安心な生活を続けているうちに，徐々におさまっていきます。生活のリズムを整えたり，リラックスできることをやってみることが大事です。</w:t>
            </w:r>
          </w:p>
          <w:p w:rsidR="00FF4D26" w:rsidRPr="00287C9D" w:rsidRDefault="00FF4D26" w:rsidP="00FF4D26">
            <w:pPr>
              <w:rPr>
                <w:rFonts w:asciiTheme="majorEastAsia" w:eastAsiaTheme="majorEastAsia" w:hAnsiTheme="majorEastAsia"/>
                <w:sz w:val="24"/>
                <w:szCs w:val="24"/>
              </w:rPr>
            </w:pPr>
            <w:r w:rsidRPr="00287C9D">
              <w:rPr>
                <w:rFonts w:asciiTheme="majorEastAsia" w:eastAsiaTheme="majorEastAsia" w:hAnsiTheme="majorEastAsia" w:hint="eastAsia"/>
                <w:sz w:val="24"/>
                <w:szCs w:val="24"/>
              </w:rPr>
              <w:t>→ 生徒からストレス反応と思われることの不安を訴えられたら，このことを伝えてください。</w:t>
            </w:r>
          </w:p>
        </w:tc>
      </w:tr>
    </w:tbl>
    <w:p w:rsidR="00FF4D26" w:rsidRDefault="00FF4D26" w:rsidP="00DA358A">
      <w:pPr>
        <w:rPr>
          <w:sz w:val="24"/>
          <w:szCs w:val="24"/>
        </w:rPr>
      </w:pPr>
    </w:p>
    <w:p w:rsidR="00F838DB" w:rsidRPr="008253A1" w:rsidRDefault="008253A1" w:rsidP="00F838DB">
      <w:pPr>
        <w:pStyle w:val="a7"/>
        <w:ind w:leftChars="0" w:left="0"/>
        <w:rPr>
          <w:rFonts w:asciiTheme="majorEastAsia" w:eastAsiaTheme="majorEastAsia" w:hAnsiTheme="majorEastAsia"/>
          <w:sz w:val="32"/>
          <w:szCs w:val="32"/>
        </w:rPr>
      </w:pPr>
      <w:r>
        <w:rPr>
          <w:rFonts w:asciiTheme="majorEastAsia" w:eastAsiaTheme="majorEastAsia" w:hAnsiTheme="majorEastAsia" w:hint="eastAsia"/>
          <w:sz w:val="32"/>
          <w:szCs w:val="32"/>
        </w:rPr>
        <w:t xml:space="preserve">■ </w:t>
      </w:r>
      <w:r w:rsidR="00F838DB" w:rsidRPr="008253A1">
        <w:rPr>
          <w:rFonts w:asciiTheme="majorEastAsia" w:eastAsiaTheme="majorEastAsia" w:hAnsiTheme="majorEastAsia" w:hint="eastAsia"/>
          <w:sz w:val="32"/>
          <w:szCs w:val="32"/>
        </w:rPr>
        <w:t>お願い</w:t>
      </w:r>
    </w:p>
    <w:p w:rsidR="00B823DC" w:rsidRDefault="00F838DB" w:rsidP="00510D5E">
      <w:pPr>
        <w:ind w:left="225" w:hangingChars="100" w:hanging="225"/>
        <w:rPr>
          <w:sz w:val="24"/>
          <w:szCs w:val="24"/>
        </w:rPr>
      </w:pPr>
      <w:r w:rsidRPr="00F838DB">
        <w:rPr>
          <w:rFonts w:hint="eastAsia"/>
          <w:sz w:val="24"/>
          <w:szCs w:val="24"/>
        </w:rPr>
        <w:t>・心のケアの面で特に気になる状態の生徒については，心のケア班でも把握</w:t>
      </w:r>
      <w:r w:rsidR="008253A1">
        <w:rPr>
          <w:rFonts w:hint="eastAsia"/>
          <w:sz w:val="24"/>
          <w:szCs w:val="24"/>
        </w:rPr>
        <w:t>しておいて</w:t>
      </w:r>
      <w:r w:rsidRPr="00F838DB">
        <w:rPr>
          <w:rFonts w:hint="eastAsia"/>
          <w:sz w:val="24"/>
          <w:szCs w:val="24"/>
        </w:rPr>
        <w:t>学校再開後の対応に役立てたいと思います。</w:t>
      </w:r>
      <w:r w:rsidR="008253A1">
        <w:rPr>
          <w:rFonts w:hint="eastAsia"/>
          <w:sz w:val="24"/>
          <w:szCs w:val="24"/>
        </w:rPr>
        <w:t>気になる</w:t>
      </w:r>
      <w:r w:rsidRPr="00F838DB">
        <w:rPr>
          <w:rFonts w:hint="eastAsia"/>
          <w:sz w:val="24"/>
          <w:szCs w:val="24"/>
        </w:rPr>
        <w:t>生徒がいた場合には情報を教育相談部・保健室のスタッフに伝えておいてください。よろしくお願いします。</w:t>
      </w:r>
    </w:p>
    <w:p w:rsidR="008533E8" w:rsidRDefault="00B823DC" w:rsidP="00510D5E">
      <w:pPr>
        <w:ind w:left="225" w:hangingChars="100" w:hanging="225"/>
      </w:pPr>
      <w:r>
        <w:rPr>
          <w:sz w:val="24"/>
          <w:szCs w:val="24"/>
        </w:rPr>
        <w:t xml:space="preserve">　　　　</w:t>
      </w:r>
      <w:r w:rsidR="00510D5E">
        <w:rPr>
          <w:rFonts w:hint="eastAsia"/>
          <w:sz w:val="24"/>
          <w:szCs w:val="24"/>
        </w:rPr>
        <w:t xml:space="preserve">　　　　　　　　　　　　　　　　　　　　　　　　　　　　　　　　</w:t>
      </w:r>
      <w:r w:rsidR="008533E8">
        <w:rPr>
          <w:rFonts w:hint="eastAsia"/>
        </w:rPr>
        <w:t>文責　豊永亨輔</w:t>
      </w:r>
    </w:p>
    <w:sectPr w:rsidR="008533E8" w:rsidSect="00510D5E">
      <w:pgSz w:w="11906" w:h="16838" w:code="9"/>
      <w:pgMar w:top="1021" w:right="1077" w:bottom="1021" w:left="1077" w:header="851" w:footer="992" w:gutter="0"/>
      <w:cols w:space="425"/>
      <w:docGrid w:type="linesAndChars" w:linePitch="369" w:charSpace="-30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221" w:rsidRDefault="008B1221" w:rsidP="00D51C57">
      <w:r>
        <w:separator/>
      </w:r>
    </w:p>
  </w:endnote>
  <w:endnote w:type="continuationSeparator" w:id="0">
    <w:p w:rsidR="008B1221" w:rsidRDefault="008B1221" w:rsidP="00D5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 P丸ゴシック体E">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221" w:rsidRDefault="008B1221" w:rsidP="00D51C57">
      <w:r>
        <w:separator/>
      </w:r>
    </w:p>
  </w:footnote>
  <w:footnote w:type="continuationSeparator" w:id="0">
    <w:p w:rsidR="008B1221" w:rsidRDefault="008B1221" w:rsidP="00D51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5"/>
  <w:drawingGridVerticalSpacing w:val="36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2A59"/>
    <w:rsid w:val="00017A51"/>
    <w:rsid w:val="00026DA6"/>
    <w:rsid w:val="00033C7D"/>
    <w:rsid w:val="000553ED"/>
    <w:rsid w:val="000570D5"/>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105D70"/>
    <w:rsid w:val="00116C06"/>
    <w:rsid w:val="00122843"/>
    <w:rsid w:val="00124194"/>
    <w:rsid w:val="001305B2"/>
    <w:rsid w:val="00131527"/>
    <w:rsid w:val="001445ED"/>
    <w:rsid w:val="001459F9"/>
    <w:rsid w:val="00162D54"/>
    <w:rsid w:val="00165F9A"/>
    <w:rsid w:val="00174D1A"/>
    <w:rsid w:val="001751FA"/>
    <w:rsid w:val="00175E9D"/>
    <w:rsid w:val="0018717D"/>
    <w:rsid w:val="00194551"/>
    <w:rsid w:val="001A658B"/>
    <w:rsid w:val="001B33F6"/>
    <w:rsid w:val="001B442A"/>
    <w:rsid w:val="001D0070"/>
    <w:rsid w:val="001D4178"/>
    <w:rsid w:val="001D6002"/>
    <w:rsid w:val="001F5193"/>
    <w:rsid w:val="001F6E54"/>
    <w:rsid w:val="00200FC1"/>
    <w:rsid w:val="00210DF1"/>
    <w:rsid w:val="00214157"/>
    <w:rsid w:val="00240423"/>
    <w:rsid w:val="00244E80"/>
    <w:rsid w:val="00244F42"/>
    <w:rsid w:val="00246CAB"/>
    <w:rsid w:val="0025183A"/>
    <w:rsid w:val="00256A9E"/>
    <w:rsid w:val="00260B84"/>
    <w:rsid w:val="0026270A"/>
    <w:rsid w:val="002636CA"/>
    <w:rsid w:val="00266884"/>
    <w:rsid w:val="00276CF1"/>
    <w:rsid w:val="00287471"/>
    <w:rsid w:val="002878D8"/>
    <w:rsid w:val="00287C9D"/>
    <w:rsid w:val="00292171"/>
    <w:rsid w:val="00295433"/>
    <w:rsid w:val="002A7CAE"/>
    <w:rsid w:val="002B183C"/>
    <w:rsid w:val="002B247A"/>
    <w:rsid w:val="002C15F8"/>
    <w:rsid w:val="002D5746"/>
    <w:rsid w:val="002E3888"/>
    <w:rsid w:val="002F1FD5"/>
    <w:rsid w:val="002F57B6"/>
    <w:rsid w:val="002F655F"/>
    <w:rsid w:val="002F6A66"/>
    <w:rsid w:val="00303992"/>
    <w:rsid w:val="00303CA5"/>
    <w:rsid w:val="00305B8F"/>
    <w:rsid w:val="0031000A"/>
    <w:rsid w:val="00310DB1"/>
    <w:rsid w:val="00317D60"/>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6279"/>
    <w:rsid w:val="0038647D"/>
    <w:rsid w:val="003927F0"/>
    <w:rsid w:val="003946C6"/>
    <w:rsid w:val="003A319F"/>
    <w:rsid w:val="003A6837"/>
    <w:rsid w:val="003C0CDD"/>
    <w:rsid w:val="003C4712"/>
    <w:rsid w:val="003D06BE"/>
    <w:rsid w:val="003D3BE3"/>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804B6"/>
    <w:rsid w:val="00481E96"/>
    <w:rsid w:val="0048215A"/>
    <w:rsid w:val="00487671"/>
    <w:rsid w:val="00495E13"/>
    <w:rsid w:val="00496498"/>
    <w:rsid w:val="004B3AF7"/>
    <w:rsid w:val="004C34AA"/>
    <w:rsid w:val="004C5CAD"/>
    <w:rsid w:val="004E28FC"/>
    <w:rsid w:val="004F36B5"/>
    <w:rsid w:val="004F4272"/>
    <w:rsid w:val="00510D5E"/>
    <w:rsid w:val="00515CF9"/>
    <w:rsid w:val="00515F3F"/>
    <w:rsid w:val="0054017B"/>
    <w:rsid w:val="00551852"/>
    <w:rsid w:val="00554324"/>
    <w:rsid w:val="00560F89"/>
    <w:rsid w:val="00561280"/>
    <w:rsid w:val="00567881"/>
    <w:rsid w:val="00572354"/>
    <w:rsid w:val="00590FD6"/>
    <w:rsid w:val="00594B60"/>
    <w:rsid w:val="005A6A42"/>
    <w:rsid w:val="005C14A3"/>
    <w:rsid w:val="005C21A4"/>
    <w:rsid w:val="005D1367"/>
    <w:rsid w:val="005D4133"/>
    <w:rsid w:val="005E0397"/>
    <w:rsid w:val="005E10EF"/>
    <w:rsid w:val="005E2BBF"/>
    <w:rsid w:val="005E7A76"/>
    <w:rsid w:val="006041A8"/>
    <w:rsid w:val="00604758"/>
    <w:rsid w:val="006102BB"/>
    <w:rsid w:val="00610B83"/>
    <w:rsid w:val="00616827"/>
    <w:rsid w:val="00617CC2"/>
    <w:rsid w:val="00622EF3"/>
    <w:rsid w:val="00623D3A"/>
    <w:rsid w:val="006279BB"/>
    <w:rsid w:val="00630F88"/>
    <w:rsid w:val="006316EE"/>
    <w:rsid w:val="00632560"/>
    <w:rsid w:val="00634015"/>
    <w:rsid w:val="0065114D"/>
    <w:rsid w:val="00654FD0"/>
    <w:rsid w:val="00660C1C"/>
    <w:rsid w:val="006636AC"/>
    <w:rsid w:val="00665019"/>
    <w:rsid w:val="00676A0B"/>
    <w:rsid w:val="006832B0"/>
    <w:rsid w:val="00683EE0"/>
    <w:rsid w:val="00685778"/>
    <w:rsid w:val="00693770"/>
    <w:rsid w:val="00695C78"/>
    <w:rsid w:val="00696B99"/>
    <w:rsid w:val="00696EF7"/>
    <w:rsid w:val="006975BB"/>
    <w:rsid w:val="006A57DD"/>
    <w:rsid w:val="006B27EA"/>
    <w:rsid w:val="006B5491"/>
    <w:rsid w:val="006C047C"/>
    <w:rsid w:val="006C1411"/>
    <w:rsid w:val="006D6650"/>
    <w:rsid w:val="006D672E"/>
    <w:rsid w:val="006E04B3"/>
    <w:rsid w:val="006E69C5"/>
    <w:rsid w:val="006F19B6"/>
    <w:rsid w:val="006F4886"/>
    <w:rsid w:val="006F57C7"/>
    <w:rsid w:val="006F741C"/>
    <w:rsid w:val="00700069"/>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3EA8"/>
    <w:rsid w:val="00792D67"/>
    <w:rsid w:val="00795883"/>
    <w:rsid w:val="007A0924"/>
    <w:rsid w:val="007A66F8"/>
    <w:rsid w:val="007A7183"/>
    <w:rsid w:val="007A7B0C"/>
    <w:rsid w:val="007B400C"/>
    <w:rsid w:val="007C1329"/>
    <w:rsid w:val="007C5BDD"/>
    <w:rsid w:val="007D4EBB"/>
    <w:rsid w:val="007E1D1D"/>
    <w:rsid w:val="007E445B"/>
    <w:rsid w:val="007F012C"/>
    <w:rsid w:val="00805C5E"/>
    <w:rsid w:val="008108D2"/>
    <w:rsid w:val="008117ED"/>
    <w:rsid w:val="00811C56"/>
    <w:rsid w:val="00813BB3"/>
    <w:rsid w:val="0081559C"/>
    <w:rsid w:val="008165B5"/>
    <w:rsid w:val="008253A1"/>
    <w:rsid w:val="0083056F"/>
    <w:rsid w:val="00831D09"/>
    <w:rsid w:val="0083283E"/>
    <w:rsid w:val="00833DD5"/>
    <w:rsid w:val="00833E36"/>
    <w:rsid w:val="00837C1B"/>
    <w:rsid w:val="00837F2D"/>
    <w:rsid w:val="008512AB"/>
    <w:rsid w:val="00852C5C"/>
    <w:rsid w:val="008533E8"/>
    <w:rsid w:val="0085509C"/>
    <w:rsid w:val="0086017F"/>
    <w:rsid w:val="008714FF"/>
    <w:rsid w:val="008761E0"/>
    <w:rsid w:val="008778CB"/>
    <w:rsid w:val="0088294B"/>
    <w:rsid w:val="00892D1A"/>
    <w:rsid w:val="00894725"/>
    <w:rsid w:val="00894C22"/>
    <w:rsid w:val="00894D83"/>
    <w:rsid w:val="008A590F"/>
    <w:rsid w:val="008B10D1"/>
    <w:rsid w:val="008B1221"/>
    <w:rsid w:val="008B51F4"/>
    <w:rsid w:val="008C0E0B"/>
    <w:rsid w:val="008C0E81"/>
    <w:rsid w:val="008D239C"/>
    <w:rsid w:val="008D72D3"/>
    <w:rsid w:val="008E0EC6"/>
    <w:rsid w:val="008E31F4"/>
    <w:rsid w:val="008F12ED"/>
    <w:rsid w:val="008F1863"/>
    <w:rsid w:val="009034E7"/>
    <w:rsid w:val="00904B10"/>
    <w:rsid w:val="00904FE1"/>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43AD"/>
    <w:rsid w:val="009B4497"/>
    <w:rsid w:val="009B6558"/>
    <w:rsid w:val="009C2893"/>
    <w:rsid w:val="009C3977"/>
    <w:rsid w:val="009E27F1"/>
    <w:rsid w:val="009E49DD"/>
    <w:rsid w:val="009E6A50"/>
    <w:rsid w:val="009E74E7"/>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A64C0"/>
    <w:rsid w:val="00AA7128"/>
    <w:rsid w:val="00AD1776"/>
    <w:rsid w:val="00AD3914"/>
    <w:rsid w:val="00AD7E94"/>
    <w:rsid w:val="00B20680"/>
    <w:rsid w:val="00B246E4"/>
    <w:rsid w:val="00B25874"/>
    <w:rsid w:val="00B346B4"/>
    <w:rsid w:val="00B40BD0"/>
    <w:rsid w:val="00B549A8"/>
    <w:rsid w:val="00B557A8"/>
    <w:rsid w:val="00B61E0B"/>
    <w:rsid w:val="00B67519"/>
    <w:rsid w:val="00B7476E"/>
    <w:rsid w:val="00B81CA8"/>
    <w:rsid w:val="00B823DC"/>
    <w:rsid w:val="00B82561"/>
    <w:rsid w:val="00BB1804"/>
    <w:rsid w:val="00BB4A0A"/>
    <w:rsid w:val="00BB5260"/>
    <w:rsid w:val="00BB6AEE"/>
    <w:rsid w:val="00BC12C8"/>
    <w:rsid w:val="00BC2E72"/>
    <w:rsid w:val="00BC498E"/>
    <w:rsid w:val="00BD140B"/>
    <w:rsid w:val="00BE0A6E"/>
    <w:rsid w:val="00BE60F9"/>
    <w:rsid w:val="00BE7AA0"/>
    <w:rsid w:val="00BF3612"/>
    <w:rsid w:val="00C01D3B"/>
    <w:rsid w:val="00C15A8A"/>
    <w:rsid w:val="00C20D89"/>
    <w:rsid w:val="00C21827"/>
    <w:rsid w:val="00C21B0A"/>
    <w:rsid w:val="00C23C69"/>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404DC"/>
    <w:rsid w:val="00D45F87"/>
    <w:rsid w:val="00D51C57"/>
    <w:rsid w:val="00D5331B"/>
    <w:rsid w:val="00D6475C"/>
    <w:rsid w:val="00D66AF2"/>
    <w:rsid w:val="00D723E0"/>
    <w:rsid w:val="00D82947"/>
    <w:rsid w:val="00D92727"/>
    <w:rsid w:val="00D9355F"/>
    <w:rsid w:val="00DA1E9A"/>
    <w:rsid w:val="00DA2F94"/>
    <w:rsid w:val="00DA358A"/>
    <w:rsid w:val="00DB5CED"/>
    <w:rsid w:val="00DC0D4F"/>
    <w:rsid w:val="00DC3ADF"/>
    <w:rsid w:val="00DC51CD"/>
    <w:rsid w:val="00DD103C"/>
    <w:rsid w:val="00DD381E"/>
    <w:rsid w:val="00DD6206"/>
    <w:rsid w:val="00DF0A6C"/>
    <w:rsid w:val="00DF373E"/>
    <w:rsid w:val="00E03C27"/>
    <w:rsid w:val="00E07F94"/>
    <w:rsid w:val="00E1044D"/>
    <w:rsid w:val="00E23CBC"/>
    <w:rsid w:val="00E30138"/>
    <w:rsid w:val="00E36CC9"/>
    <w:rsid w:val="00E418D1"/>
    <w:rsid w:val="00E51592"/>
    <w:rsid w:val="00E57234"/>
    <w:rsid w:val="00E650EC"/>
    <w:rsid w:val="00E82166"/>
    <w:rsid w:val="00E86B67"/>
    <w:rsid w:val="00EB123C"/>
    <w:rsid w:val="00EB4180"/>
    <w:rsid w:val="00EB60A5"/>
    <w:rsid w:val="00EB60C2"/>
    <w:rsid w:val="00EC03DA"/>
    <w:rsid w:val="00EC0B2F"/>
    <w:rsid w:val="00EC34CF"/>
    <w:rsid w:val="00EC441F"/>
    <w:rsid w:val="00ED4F2F"/>
    <w:rsid w:val="00ED5C22"/>
    <w:rsid w:val="00EE173E"/>
    <w:rsid w:val="00EE3144"/>
    <w:rsid w:val="00EF0230"/>
    <w:rsid w:val="00EF2118"/>
    <w:rsid w:val="00EF4836"/>
    <w:rsid w:val="00EF60EC"/>
    <w:rsid w:val="00F11E69"/>
    <w:rsid w:val="00F123BF"/>
    <w:rsid w:val="00F1474D"/>
    <w:rsid w:val="00F14769"/>
    <w:rsid w:val="00F15B1C"/>
    <w:rsid w:val="00F15B3F"/>
    <w:rsid w:val="00F2633C"/>
    <w:rsid w:val="00F30444"/>
    <w:rsid w:val="00F54132"/>
    <w:rsid w:val="00F5786C"/>
    <w:rsid w:val="00F725AB"/>
    <w:rsid w:val="00F770BF"/>
    <w:rsid w:val="00F77E66"/>
    <w:rsid w:val="00F838DB"/>
    <w:rsid w:val="00FA6DAB"/>
    <w:rsid w:val="00FC06A9"/>
    <w:rsid w:val="00FC624A"/>
    <w:rsid w:val="00FD0882"/>
    <w:rsid w:val="00FE455B"/>
    <w:rsid w:val="00FE4EA2"/>
    <w:rsid w:val="00FF472C"/>
    <w:rsid w:val="00FF4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51C57"/>
    <w:pPr>
      <w:tabs>
        <w:tab w:val="center" w:pos="4252"/>
        <w:tab w:val="right" w:pos="8504"/>
      </w:tabs>
      <w:snapToGrid w:val="0"/>
    </w:pPr>
  </w:style>
  <w:style w:type="character" w:customStyle="1" w:styleId="aa">
    <w:name w:val="ヘッダー (文字)"/>
    <w:basedOn w:val="a0"/>
    <w:link w:val="a9"/>
    <w:uiPriority w:val="99"/>
    <w:rsid w:val="00D51C57"/>
  </w:style>
  <w:style w:type="paragraph" w:styleId="ab">
    <w:name w:val="footer"/>
    <w:basedOn w:val="a"/>
    <w:link w:val="ac"/>
    <w:uiPriority w:val="99"/>
    <w:unhideWhenUsed/>
    <w:rsid w:val="00D51C57"/>
    <w:pPr>
      <w:tabs>
        <w:tab w:val="center" w:pos="4252"/>
        <w:tab w:val="right" w:pos="8504"/>
      </w:tabs>
      <w:snapToGrid w:val="0"/>
    </w:pPr>
  </w:style>
  <w:style w:type="character" w:customStyle="1" w:styleId="ac">
    <w:name w:val="フッター (文字)"/>
    <w:basedOn w:val="a0"/>
    <w:link w:val="ab"/>
    <w:uiPriority w:val="99"/>
    <w:rsid w:val="00D51C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 w:type="table" w:styleId="a8">
    <w:name w:val="Table Grid"/>
    <w:basedOn w:val="a1"/>
    <w:uiPriority w:val="39"/>
    <w:rsid w:val="00853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51C57"/>
    <w:pPr>
      <w:tabs>
        <w:tab w:val="center" w:pos="4252"/>
        <w:tab w:val="right" w:pos="8504"/>
      </w:tabs>
      <w:snapToGrid w:val="0"/>
    </w:pPr>
  </w:style>
  <w:style w:type="character" w:customStyle="1" w:styleId="aa">
    <w:name w:val="ヘッダー (文字)"/>
    <w:basedOn w:val="a0"/>
    <w:link w:val="a9"/>
    <w:uiPriority w:val="99"/>
    <w:rsid w:val="00D51C57"/>
  </w:style>
  <w:style w:type="paragraph" w:styleId="ab">
    <w:name w:val="footer"/>
    <w:basedOn w:val="a"/>
    <w:link w:val="ac"/>
    <w:uiPriority w:val="99"/>
    <w:unhideWhenUsed/>
    <w:rsid w:val="00D51C57"/>
    <w:pPr>
      <w:tabs>
        <w:tab w:val="center" w:pos="4252"/>
        <w:tab w:val="right" w:pos="8504"/>
      </w:tabs>
      <w:snapToGrid w:val="0"/>
    </w:pPr>
  </w:style>
  <w:style w:type="character" w:customStyle="1" w:styleId="ac">
    <w:name w:val="フッター (文字)"/>
    <w:basedOn w:val="a0"/>
    <w:link w:val="ab"/>
    <w:uiPriority w:val="99"/>
    <w:rsid w:val="00D51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D9E31-9F09-488A-9507-9094D0F38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328</Words>
  <Characters>1873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こころけあ通信２</dc:title>
  <dc:subject/>
  <dc:creator>豊永亨輔</dc:creator>
  <cp:keywords/>
  <dc:description/>
  <cp:lastModifiedBy>honnomoriH</cp:lastModifiedBy>
  <cp:revision>9</cp:revision>
  <cp:lastPrinted>2016-09-09T02:37:00Z</cp:lastPrinted>
  <dcterms:created xsi:type="dcterms:W3CDTF">2016-08-09T10:31:00Z</dcterms:created>
  <dcterms:modified xsi:type="dcterms:W3CDTF">2016-09-09T03:27:00Z</dcterms:modified>
</cp:coreProperties>
</file>